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90" w:rsidRDefault="00ED3E90" w:rsidP="00ED3E90">
      <w:pPr>
        <w:rPr>
          <w:sz w:val="28"/>
          <w:szCs w:val="28"/>
        </w:rPr>
      </w:pPr>
    </w:p>
    <w:p w:rsidR="00ED3E90" w:rsidRDefault="00ED3E90" w:rsidP="00ED3E90">
      <w:pPr>
        <w:rPr>
          <w:sz w:val="28"/>
          <w:szCs w:val="28"/>
        </w:rPr>
      </w:pPr>
    </w:p>
    <w:p w:rsidR="00ED3E90" w:rsidRDefault="00ED3E90" w:rsidP="00ED3E90">
      <w:pPr>
        <w:rPr>
          <w:sz w:val="28"/>
          <w:szCs w:val="28"/>
        </w:rPr>
      </w:pPr>
    </w:p>
    <w:p w:rsidR="00ED3E90" w:rsidRDefault="00ED3E90" w:rsidP="00ED3E90">
      <w:pPr>
        <w:rPr>
          <w:sz w:val="28"/>
          <w:szCs w:val="28"/>
        </w:rPr>
      </w:pPr>
    </w:p>
    <w:p w:rsidR="00ED3E90" w:rsidRDefault="00ED3E90" w:rsidP="00ED3E90">
      <w:pPr>
        <w:rPr>
          <w:sz w:val="28"/>
          <w:szCs w:val="28"/>
        </w:rPr>
      </w:pPr>
    </w:p>
    <w:p w:rsidR="00ED3E90" w:rsidRPr="007C621C" w:rsidRDefault="00ED3E90" w:rsidP="00ED3E90">
      <w:pPr>
        <w:ind w:left="-142"/>
        <w:rPr>
          <w:rFonts w:ascii="Monotype Corsiva" w:hAnsi="Monotype Corsiva"/>
          <w:b/>
          <w:sz w:val="32"/>
          <w:szCs w:val="32"/>
        </w:rPr>
      </w:pPr>
      <w:r w:rsidRPr="007C621C">
        <w:rPr>
          <w:rFonts w:ascii="Monotype Corsiva" w:hAnsi="Monotype Corsiva"/>
          <w:b/>
          <w:sz w:val="36"/>
          <w:szCs w:val="36"/>
        </w:rPr>
        <w:t>Relação do Quadro Funcional Comodoro-Previ e Remunerações 2014</w:t>
      </w:r>
      <w:r w:rsidRPr="007C621C">
        <w:rPr>
          <w:rFonts w:ascii="Monotype Corsiva" w:hAnsi="Monotype Corsiva"/>
          <w:b/>
          <w:sz w:val="32"/>
          <w:szCs w:val="32"/>
        </w:rPr>
        <w:t>.</w:t>
      </w:r>
    </w:p>
    <w:tbl>
      <w:tblPr>
        <w:tblStyle w:val="Tabelacomgrade"/>
        <w:tblW w:w="0" w:type="auto"/>
        <w:tblLook w:val="04A0"/>
      </w:tblPr>
      <w:tblGrid>
        <w:gridCol w:w="3227"/>
        <w:gridCol w:w="2725"/>
        <w:gridCol w:w="2661"/>
      </w:tblGrid>
      <w:tr w:rsidR="00ED3E90" w:rsidTr="00CF3831">
        <w:tc>
          <w:tcPr>
            <w:tcW w:w="3227" w:type="dxa"/>
          </w:tcPr>
          <w:p w:rsidR="00ED3E90" w:rsidRPr="007C621C" w:rsidRDefault="00ED3E90" w:rsidP="00CF3831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7C621C">
              <w:rPr>
                <w:rFonts w:ascii="Monotype Corsiva" w:hAnsi="Monotype Corsiva"/>
                <w:b/>
                <w:sz w:val="28"/>
                <w:szCs w:val="28"/>
              </w:rPr>
              <w:t xml:space="preserve">Nomes </w:t>
            </w:r>
          </w:p>
        </w:tc>
        <w:tc>
          <w:tcPr>
            <w:tcW w:w="2725" w:type="dxa"/>
          </w:tcPr>
          <w:p w:rsidR="00ED3E90" w:rsidRPr="007C621C" w:rsidRDefault="00ED3E90" w:rsidP="00CF3831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7C621C">
              <w:rPr>
                <w:rFonts w:ascii="Monotype Corsiva" w:hAnsi="Monotype Corsiva"/>
                <w:b/>
                <w:sz w:val="28"/>
                <w:szCs w:val="28"/>
              </w:rPr>
              <w:t>Cargo</w:t>
            </w:r>
          </w:p>
        </w:tc>
        <w:tc>
          <w:tcPr>
            <w:tcW w:w="2661" w:type="dxa"/>
          </w:tcPr>
          <w:p w:rsidR="00ED3E90" w:rsidRPr="007C621C" w:rsidRDefault="00ED3E90" w:rsidP="00CF3831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7C621C">
              <w:rPr>
                <w:rFonts w:ascii="Monotype Corsiva" w:hAnsi="Monotype Corsiva"/>
                <w:b/>
                <w:sz w:val="28"/>
                <w:szCs w:val="28"/>
              </w:rPr>
              <w:t>Remuneração Bruta R$</w:t>
            </w:r>
          </w:p>
        </w:tc>
      </w:tr>
      <w:tr w:rsidR="00ED3E90" w:rsidTr="00CF3831">
        <w:tc>
          <w:tcPr>
            <w:tcW w:w="3227" w:type="dxa"/>
          </w:tcPr>
          <w:p w:rsidR="00ED3E90" w:rsidRPr="00271182" w:rsidRDefault="00ED3E90" w:rsidP="00CF3831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Gustavo André Rocha</w:t>
            </w:r>
          </w:p>
        </w:tc>
        <w:tc>
          <w:tcPr>
            <w:tcW w:w="2725" w:type="dxa"/>
          </w:tcPr>
          <w:p w:rsidR="00ED3E90" w:rsidRPr="00271182" w:rsidRDefault="00ED3E90" w:rsidP="00CF3831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Diretor Executivo</w:t>
            </w:r>
          </w:p>
        </w:tc>
        <w:tc>
          <w:tcPr>
            <w:tcW w:w="2661" w:type="dxa"/>
          </w:tcPr>
          <w:p w:rsidR="00ED3E90" w:rsidRPr="00271182" w:rsidRDefault="00ED3E90" w:rsidP="00CF3831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R$ 5.500,00</w:t>
            </w:r>
          </w:p>
        </w:tc>
      </w:tr>
      <w:tr w:rsidR="00ED3E90" w:rsidTr="00CF3831">
        <w:tc>
          <w:tcPr>
            <w:tcW w:w="3227" w:type="dxa"/>
          </w:tcPr>
          <w:p w:rsidR="00ED3E90" w:rsidRPr="00271182" w:rsidRDefault="00ED3E90" w:rsidP="00CF3831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Joselita  Aparecida Ramos</w:t>
            </w:r>
          </w:p>
        </w:tc>
        <w:tc>
          <w:tcPr>
            <w:tcW w:w="2725" w:type="dxa"/>
          </w:tcPr>
          <w:p w:rsidR="00ED3E90" w:rsidRPr="00271182" w:rsidRDefault="00ED3E90" w:rsidP="00CF3831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Gari /Readaptada</w:t>
            </w:r>
          </w:p>
        </w:tc>
        <w:tc>
          <w:tcPr>
            <w:tcW w:w="2661" w:type="dxa"/>
          </w:tcPr>
          <w:p w:rsidR="00ED3E90" w:rsidRPr="00271182" w:rsidRDefault="00ED3E90" w:rsidP="00CF3831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R$ 930,84</w:t>
            </w:r>
          </w:p>
        </w:tc>
      </w:tr>
      <w:tr w:rsidR="00ED3E90" w:rsidTr="00CF3831">
        <w:tc>
          <w:tcPr>
            <w:tcW w:w="3227" w:type="dxa"/>
          </w:tcPr>
          <w:p w:rsidR="00ED3E90" w:rsidRPr="00271182" w:rsidRDefault="00ED3E90" w:rsidP="00CF3831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Rosane A. Silvestre Martins</w:t>
            </w:r>
          </w:p>
        </w:tc>
        <w:tc>
          <w:tcPr>
            <w:tcW w:w="2725" w:type="dxa"/>
          </w:tcPr>
          <w:p w:rsidR="00ED3E90" w:rsidRPr="00271182" w:rsidRDefault="00ED3E90" w:rsidP="00CF3831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Aux. Administrativo</w:t>
            </w:r>
          </w:p>
        </w:tc>
        <w:tc>
          <w:tcPr>
            <w:tcW w:w="2661" w:type="dxa"/>
          </w:tcPr>
          <w:p w:rsidR="00ED3E90" w:rsidRPr="00271182" w:rsidRDefault="00ED3E90" w:rsidP="00CF3831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R$ 1.017,58</w:t>
            </w:r>
          </w:p>
        </w:tc>
      </w:tr>
      <w:tr w:rsidR="00ED3E90" w:rsidTr="00CF3831">
        <w:tc>
          <w:tcPr>
            <w:tcW w:w="3227" w:type="dxa"/>
          </w:tcPr>
          <w:p w:rsidR="00ED3E90" w:rsidRPr="00271182" w:rsidRDefault="00ED3E90" w:rsidP="00CF3831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Juliana Postal Franquini</w:t>
            </w:r>
          </w:p>
        </w:tc>
        <w:tc>
          <w:tcPr>
            <w:tcW w:w="2725" w:type="dxa"/>
          </w:tcPr>
          <w:p w:rsidR="00ED3E90" w:rsidRPr="00271182" w:rsidRDefault="00ED3E90" w:rsidP="00CF3831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Controladora Interno</w:t>
            </w:r>
          </w:p>
        </w:tc>
        <w:tc>
          <w:tcPr>
            <w:tcW w:w="2661" w:type="dxa"/>
          </w:tcPr>
          <w:p w:rsidR="00ED3E90" w:rsidRPr="00271182" w:rsidRDefault="00ED3E90" w:rsidP="00CF3831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R$ 3.689,35</w:t>
            </w:r>
          </w:p>
        </w:tc>
      </w:tr>
    </w:tbl>
    <w:p w:rsidR="00ED3E90" w:rsidRDefault="00ED3E90" w:rsidP="00ED3E90">
      <w:pPr>
        <w:rPr>
          <w:sz w:val="28"/>
          <w:szCs w:val="28"/>
        </w:rPr>
      </w:pPr>
    </w:p>
    <w:p w:rsidR="00ED3E90" w:rsidRDefault="00ED3E90" w:rsidP="00ED3E90">
      <w:pPr>
        <w:rPr>
          <w:sz w:val="28"/>
          <w:szCs w:val="28"/>
        </w:rPr>
      </w:pPr>
    </w:p>
    <w:p w:rsidR="00ED3E90" w:rsidRDefault="00ED3E90" w:rsidP="00ED3E90">
      <w:pPr>
        <w:rPr>
          <w:sz w:val="28"/>
          <w:szCs w:val="28"/>
        </w:rPr>
      </w:pPr>
    </w:p>
    <w:p w:rsidR="00ED3E90" w:rsidRDefault="00ED3E90" w:rsidP="00ED3E90">
      <w:pPr>
        <w:rPr>
          <w:sz w:val="28"/>
          <w:szCs w:val="28"/>
        </w:rPr>
      </w:pPr>
    </w:p>
    <w:p w:rsidR="00ED3E90" w:rsidRDefault="00ED3E90" w:rsidP="00ED3E90">
      <w:pPr>
        <w:rPr>
          <w:sz w:val="28"/>
          <w:szCs w:val="28"/>
        </w:rPr>
      </w:pPr>
    </w:p>
    <w:p w:rsidR="00ED3E90" w:rsidRDefault="00ED3E90" w:rsidP="00ED3E90">
      <w:pPr>
        <w:rPr>
          <w:sz w:val="28"/>
          <w:szCs w:val="28"/>
        </w:rPr>
      </w:pPr>
    </w:p>
    <w:p w:rsidR="00ED3E90" w:rsidRDefault="00ED3E90" w:rsidP="00ED3E90">
      <w:pPr>
        <w:rPr>
          <w:sz w:val="28"/>
          <w:szCs w:val="28"/>
        </w:rPr>
      </w:pPr>
    </w:p>
    <w:p w:rsidR="00ED3E90" w:rsidRDefault="00ED3E90" w:rsidP="00ED3E90">
      <w:pPr>
        <w:rPr>
          <w:sz w:val="28"/>
          <w:szCs w:val="28"/>
        </w:rPr>
      </w:pPr>
    </w:p>
    <w:p w:rsidR="00ED3E90" w:rsidRDefault="00ED3E90" w:rsidP="00ED3E90">
      <w:pPr>
        <w:rPr>
          <w:sz w:val="28"/>
          <w:szCs w:val="28"/>
        </w:rPr>
      </w:pPr>
    </w:p>
    <w:p w:rsidR="00ED3E90" w:rsidRPr="00064DD5" w:rsidRDefault="00ED3E90" w:rsidP="00ED3E90">
      <w:pPr>
        <w:rPr>
          <w:sz w:val="28"/>
          <w:szCs w:val="28"/>
        </w:rPr>
      </w:pPr>
    </w:p>
    <w:p w:rsidR="00271182" w:rsidRPr="00ED3E90" w:rsidRDefault="00271182" w:rsidP="00ED3E90">
      <w:pPr>
        <w:rPr>
          <w:szCs w:val="28"/>
        </w:rPr>
      </w:pPr>
    </w:p>
    <w:sectPr w:rsidR="00271182" w:rsidRPr="00ED3E90" w:rsidSect="008F3DA0">
      <w:headerReference w:type="default" r:id="rId7"/>
      <w:footerReference w:type="default" r:id="rId8"/>
      <w:pgSz w:w="11907" w:h="16840" w:code="9"/>
      <w:pgMar w:top="1079" w:right="1418" w:bottom="1134" w:left="1701" w:header="709" w:footer="2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BAC" w:rsidRDefault="00C35BAC" w:rsidP="00B64FA0">
      <w:r>
        <w:separator/>
      </w:r>
    </w:p>
  </w:endnote>
  <w:endnote w:type="continuationSeparator" w:id="1">
    <w:p w:rsidR="00C35BAC" w:rsidRDefault="00C35BAC" w:rsidP="00B64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A2D" w:rsidRPr="001223AA" w:rsidRDefault="00210AAD" w:rsidP="002F5416">
    <w:pPr>
      <w:pStyle w:val="Rodap"/>
      <w:jc w:val="center"/>
      <w:rPr>
        <w:rFonts w:ascii="Bookman Old Style" w:hAnsi="Bookman Old Style"/>
        <w:b/>
        <w:sz w:val="18"/>
        <w:szCs w:val="18"/>
      </w:rPr>
    </w:pPr>
    <w:r>
      <w:rPr>
        <w:rFonts w:ascii="Bookman Old Style" w:hAnsi="Bookman Old Style"/>
        <w:b/>
        <w:sz w:val="18"/>
        <w:szCs w:val="18"/>
      </w:rPr>
      <w:t>Rua das Acácias 634 N</w:t>
    </w:r>
    <w:r w:rsidRPr="001223AA">
      <w:rPr>
        <w:rFonts w:ascii="Bookman Old Style" w:hAnsi="Bookman Old Style"/>
        <w:b/>
        <w:sz w:val="18"/>
        <w:szCs w:val="18"/>
      </w:rPr>
      <w:t>– Centro</w:t>
    </w:r>
    <w:r>
      <w:rPr>
        <w:rFonts w:ascii="Bookman Old Style" w:hAnsi="Bookman Old Style"/>
        <w:b/>
        <w:sz w:val="18"/>
        <w:szCs w:val="18"/>
      </w:rPr>
      <w:t xml:space="preserve"> - Fone/Fax: (65) 3283-1981</w:t>
    </w:r>
    <w:r w:rsidRPr="001223AA">
      <w:rPr>
        <w:rFonts w:ascii="Bookman Old Style" w:hAnsi="Bookman Old Style"/>
        <w:b/>
        <w:sz w:val="18"/>
        <w:szCs w:val="18"/>
      </w:rPr>
      <w:t xml:space="preserve"> – CEP 78310-000</w:t>
    </w:r>
  </w:p>
  <w:p w:rsidR="00CD2A2D" w:rsidRPr="009A3CCC" w:rsidRDefault="00210AAD" w:rsidP="002F5416">
    <w:pPr>
      <w:pStyle w:val="Ttulo1"/>
      <w:rPr>
        <w:rFonts w:ascii="Bookman Old Style" w:hAnsi="Bookman Old Style"/>
        <w:sz w:val="26"/>
        <w:szCs w:val="26"/>
      </w:rPr>
    </w:pPr>
    <w:r w:rsidRPr="009A3CCC">
      <w:rPr>
        <w:rFonts w:ascii="Bookman Old Style" w:hAnsi="Bookman Old Style"/>
        <w:b w:val="0"/>
        <w:sz w:val="26"/>
        <w:szCs w:val="26"/>
      </w:rPr>
      <w:t xml:space="preserve">E-mail: </w:t>
    </w:r>
    <w:hyperlink r:id="rId1" w:history="1">
      <w:r w:rsidRPr="00090E07">
        <w:rPr>
          <w:rStyle w:val="Hyperlink"/>
          <w:rFonts w:ascii="Bookman Old Style" w:hAnsi="Bookman Old Style"/>
          <w:sz w:val="26"/>
          <w:szCs w:val="26"/>
        </w:rPr>
        <w:t>gprevi@bol.com.br</w:t>
      </w:r>
    </w:hyperlink>
    <w:r w:rsidRPr="009A3CCC">
      <w:rPr>
        <w:rFonts w:ascii="Bookman Old Style" w:hAnsi="Bookman Old Style"/>
        <w:b w:val="0"/>
        <w:sz w:val="26"/>
        <w:szCs w:val="26"/>
      </w:rPr>
      <w:t xml:space="preserve"> - Comodoro – MT</w:t>
    </w:r>
    <w:r w:rsidRPr="009A3CCC">
      <w:rPr>
        <w:rFonts w:ascii="Bookman Old Style" w:hAnsi="Bookman Old Style"/>
        <w:sz w:val="26"/>
        <w:szCs w:val="26"/>
      </w:rPr>
      <w:t>.</w:t>
    </w:r>
  </w:p>
  <w:p w:rsidR="00CD2A2D" w:rsidRPr="001223AA" w:rsidRDefault="00C35BAC" w:rsidP="002F5416">
    <w:pPr>
      <w:jc w:val="center"/>
      <w:rPr>
        <w:rFonts w:ascii="Bookman Old Style" w:hAnsi="Bookman Old Style"/>
      </w:rPr>
    </w:pPr>
  </w:p>
  <w:p w:rsidR="00CD2A2D" w:rsidRPr="001223AA" w:rsidRDefault="00C35BAC" w:rsidP="002F5416">
    <w:pPr>
      <w:jc w:val="right"/>
    </w:pPr>
  </w:p>
  <w:p w:rsidR="00CD2A2D" w:rsidRPr="00F569E5" w:rsidRDefault="00C35BAC" w:rsidP="002F5416">
    <w:pPr>
      <w:pStyle w:val="Rodap"/>
    </w:pPr>
  </w:p>
  <w:p w:rsidR="00CD2A2D" w:rsidRPr="002F5416" w:rsidRDefault="00C35BAC" w:rsidP="002F54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BAC" w:rsidRDefault="00C35BAC" w:rsidP="00B64FA0">
      <w:r>
        <w:separator/>
      </w:r>
    </w:p>
  </w:footnote>
  <w:footnote w:type="continuationSeparator" w:id="1">
    <w:p w:rsidR="00C35BAC" w:rsidRDefault="00C35BAC" w:rsidP="00B64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A2D" w:rsidRDefault="003820DE" w:rsidP="001A3204">
    <w:pPr>
      <w:framePr w:hSpace="180" w:wrap="notBeside" w:vAnchor="text" w:hAnchor="page" w:x="2062" w:y="-188"/>
      <w:rPr>
        <w:rFonts w:ascii="Lucida Console" w:hAnsi="Lucida Console"/>
        <w:noProof/>
      </w:rPr>
    </w:pPr>
    <w:r w:rsidRPr="003820DE">
      <w:rPr>
        <w:rFonts w:ascii="Lucida Console" w:hAnsi="Lucida Console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90pt">
          <v:imagedata r:id="rId1" o:title=""/>
        </v:shape>
      </w:pict>
    </w:r>
  </w:p>
  <w:p w:rsidR="00CD2A2D" w:rsidRDefault="00C35BAC">
    <w:pPr>
      <w:pStyle w:val="Cabealho"/>
    </w:pPr>
  </w:p>
  <w:p w:rsidR="00CD2A2D" w:rsidRDefault="00C35BAC">
    <w:pPr>
      <w:pStyle w:val="Cabealho"/>
      <w:jc w:val="center"/>
    </w:pPr>
  </w:p>
  <w:p w:rsidR="00CD2A2D" w:rsidRDefault="00210AAD">
    <w:pPr>
      <w:pStyle w:val="Cabealho"/>
      <w:spacing w:line="360" w:lineRule="auto"/>
      <w:jc w:val="center"/>
      <w:rPr>
        <w:rFonts w:ascii="Bookman Old Style" w:hAnsi="Bookman Old Style"/>
        <w:sz w:val="28"/>
      </w:rPr>
    </w:pPr>
    <w:r>
      <w:rPr>
        <w:rFonts w:ascii="Lucida Console" w:hAnsi="Lucida Console"/>
        <w:b/>
        <w:bCs/>
        <w:sz w:val="32"/>
      </w:rPr>
      <w:t xml:space="preserve">            </w:t>
    </w:r>
    <w:r>
      <w:rPr>
        <w:rFonts w:ascii="Bookman Old Style" w:hAnsi="Bookman Old Style"/>
        <w:b/>
        <w:bCs/>
        <w:sz w:val="28"/>
      </w:rPr>
      <w:t>ESTADO DE MATO GROSSO</w:t>
    </w:r>
  </w:p>
  <w:p w:rsidR="00CD2A2D" w:rsidRPr="001A3204" w:rsidRDefault="00210AAD" w:rsidP="001A3204">
    <w:pPr>
      <w:pStyle w:val="Cabealho"/>
      <w:spacing w:line="360" w:lineRule="auto"/>
      <w:jc w:val="center"/>
      <w:rPr>
        <w:rFonts w:ascii="Bookman Old Style" w:hAnsi="Bookman Old Style"/>
        <w:b/>
        <w:bCs/>
        <w:sz w:val="26"/>
        <w:szCs w:val="26"/>
      </w:rPr>
    </w:pPr>
    <w:r>
      <w:rPr>
        <w:rFonts w:ascii="Bookman Old Style" w:hAnsi="Bookman Old Style"/>
        <w:sz w:val="28"/>
      </w:rPr>
      <w:t xml:space="preserve">                          </w:t>
    </w:r>
    <w:r>
      <w:rPr>
        <w:rFonts w:ascii="Bookman Old Style" w:hAnsi="Bookman Old Style"/>
        <w:b/>
        <w:bCs/>
        <w:sz w:val="26"/>
        <w:szCs w:val="26"/>
      </w:rPr>
      <w:t>FUNDO MUNICIPAL DE PREVIDÊ</w:t>
    </w:r>
    <w:r w:rsidRPr="001A3204">
      <w:rPr>
        <w:rFonts w:ascii="Bookman Old Style" w:hAnsi="Bookman Old Style"/>
        <w:b/>
        <w:bCs/>
        <w:sz w:val="26"/>
        <w:szCs w:val="26"/>
      </w:rPr>
      <w:t xml:space="preserve">NCIA SOCIAL                  </w:t>
    </w:r>
  </w:p>
  <w:p w:rsidR="00CD2A2D" w:rsidRPr="001A3204" w:rsidRDefault="00210AAD">
    <w:pPr>
      <w:pStyle w:val="Cabealho"/>
      <w:rPr>
        <w:b/>
        <w:sz w:val="28"/>
      </w:rPr>
    </w:pPr>
    <w:r>
      <w:rPr>
        <w:sz w:val="28"/>
      </w:rPr>
      <w:t xml:space="preserve">                                                            </w:t>
    </w:r>
    <w:r w:rsidRPr="001A3204">
      <w:rPr>
        <w:b/>
        <w:sz w:val="28"/>
      </w:rPr>
      <w:t>COMODORO-PREVI</w:t>
    </w:r>
  </w:p>
  <w:p w:rsidR="00CD2A2D" w:rsidRDefault="00C35BA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E5E0C"/>
    <w:multiLevelType w:val="hybridMultilevel"/>
    <w:tmpl w:val="DDA8F7B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5546F1"/>
    <w:rsid w:val="000077FB"/>
    <w:rsid w:val="00036E37"/>
    <w:rsid w:val="00064DD5"/>
    <w:rsid w:val="000A6652"/>
    <w:rsid w:val="000E0765"/>
    <w:rsid w:val="00162381"/>
    <w:rsid w:val="00175BCF"/>
    <w:rsid w:val="00210AAD"/>
    <w:rsid w:val="00255194"/>
    <w:rsid w:val="00271182"/>
    <w:rsid w:val="002B7891"/>
    <w:rsid w:val="003820DE"/>
    <w:rsid w:val="003E07AD"/>
    <w:rsid w:val="003F2789"/>
    <w:rsid w:val="00433A60"/>
    <w:rsid w:val="004677A5"/>
    <w:rsid w:val="004D4B9C"/>
    <w:rsid w:val="004E04B4"/>
    <w:rsid w:val="005209E4"/>
    <w:rsid w:val="005546F1"/>
    <w:rsid w:val="00562026"/>
    <w:rsid w:val="005C2EE6"/>
    <w:rsid w:val="005C5F45"/>
    <w:rsid w:val="005E7D64"/>
    <w:rsid w:val="0062122A"/>
    <w:rsid w:val="00637502"/>
    <w:rsid w:val="006D2080"/>
    <w:rsid w:val="006F09F6"/>
    <w:rsid w:val="00702147"/>
    <w:rsid w:val="00751D33"/>
    <w:rsid w:val="007546F1"/>
    <w:rsid w:val="007613AF"/>
    <w:rsid w:val="007C621C"/>
    <w:rsid w:val="007E6A71"/>
    <w:rsid w:val="00836251"/>
    <w:rsid w:val="009548CC"/>
    <w:rsid w:val="009F7ECA"/>
    <w:rsid w:val="00A03FF4"/>
    <w:rsid w:val="00A427F6"/>
    <w:rsid w:val="00A647E3"/>
    <w:rsid w:val="00A75104"/>
    <w:rsid w:val="00A92BD1"/>
    <w:rsid w:val="00B64FA0"/>
    <w:rsid w:val="00BB2BFD"/>
    <w:rsid w:val="00BE3364"/>
    <w:rsid w:val="00C35BAC"/>
    <w:rsid w:val="00C633F4"/>
    <w:rsid w:val="00C761A3"/>
    <w:rsid w:val="00E60246"/>
    <w:rsid w:val="00E84569"/>
    <w:rsid w:val="00ED3E90"/>
    <w:rsid w:val="00F93909"/>
    <w:rsid w:val="00FC115C"/>
    <w:rsid w:val="00FD6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46F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urier New" w:hAnsi="Courier New" w:cs="Courier Ne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546F1"/>
    <w:rPr>
      <w:rFonts w:ascii="Courier New" w:eastAsia="Times New Roman" w:hAnsi="Courier New" w:cs="Courier New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546F1"/>
    <w:pPr>
      <w:ind w:firstLine="2124"/>
    </w:pPr>
  </w:style>
  <w:style w:type="character" w:customStyle="1" w:styleId="RecuodecorpodetextoChar">
    <w:name w:val="Recuo de corpo de texto Char"/>
    <w:basedOn w:val="Fontepargpadro"/>
    <w:link w:val="Recuodecorpodetexto"/>
    <w:rsid w:val="005546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5546F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546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546F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546F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5546F1"/>
    <w:rPr>
      <w:color w:val="0000FF"/>
      <w:u w:val="single"/>
    </w:rPr>
  </w:style>
  <w:style w:type="paragraph" w:styleId="SemEspaamento">
    <w:name w:val="No Spacing"/>
    <w:uiPriority w:val="1"/>
    <w:qFormat/>
    <w:rsid w:val="0063750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6375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previ@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2959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OEM2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25</cp:revision>
  <cp:lastPrinted>2014-03-11T12:45:00Z</cp:lastPrinted>
  <dcterms:created xsi:type="dcterms:W3CDTF">2013-09-23T13:33:00Z</dcterms:created>
  <dcterms:modified xsi:type="dcterms:W3CDTF">2014-06-17T12:42:00Z</dcterms:modified>
</cp:coreProperties>
</file>